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6FF0" w14:textId="77777777" w:rsidR="00C55389" w:rsidRDefault="00C55389" w:rsidP="00C55389">
      <w:pPr>
        <w:spacing w:line="360" w:lineRule="auto"/>
        <w:jc w:val="center"/>
        <w:rPr>
          <w:rStyle w:val="Strong"/>
          <w:rFonts w:ascii="Helvetica" w:eastAsia="Times New Roman" w:hAnsi="Helvetica" w:cs="Helvetica"/>
          <w:color w:val="20202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noProof/>
          <w:color w:val="202020"/>
          <w:sz w:val="27"/>
          <w:szCs w:val="27"/>
          <w14:ligatures w14:val="standardContextual"/>
        </w:rPr>
        <w:drawing>
          <wp:inline distT="0" distB="0" distL="0" distR="0" wp14:anchorId="0D36CCD4" wp14:editId="0A5CA7AD">
            <wp:extent cx="945762" cy="629392"/>
            <wp:effectExtent l="0" t="0" r="6985" b="0"/>
            <wp:docPr id="2132099596" name="Picture 1" descr="A red letter and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99596" name="Picture 1" descr="A red letter and numbers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95" cy="65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0229" w14:textId="77777777" w:rsidR="00C55389" w:rsidRDefault="00C55389" w:rsidP="00811D4E">
      <w:pPr>
        <w:jc w:val="center"/>
        <w:rPr>
          <w:rStyle w:val="Strong"/>
          <w:rFonts w:ascii="Helvetica" w:eastAsia="Times New Roman" w:hAnsi="Helvetica" w:cs="Helvetica"/>
          <w:color w:val="202020"/>
          <w:sz w:val="27"/>
          <w:szCs w:val="27"/>
        </w:rPr>
      </w:pPr>
      <w:r w:rsidRPr="002F45B1">
        <w:rPr>
          <w:rFonts w:ascii="Helvetica" w:eastAsia="Times New Roman" w:hAnsi="Helvetica" w:cs="Helvetica"/>
          <w:b/>
          <w:bCs/>
          <w:noProof/>
          <w:color w:val="FFFFFF" w:themeColor="background1"/>
          <w:sz w:val="27"/>
          <w:szCs w:val="27"/>
          <w14:ligatures w14:val="standardContextual"/>
        </w:rPr>
        <mc:AlternateContent>
          <mc:Choice Requires="wps">
            <w:drawing>
              <wp:inline distT="0" distB="0" distL="0" distR="0" wp14:anchorId="1F995657" wp14:editId="58920DD0">
                <wp:extent cx="5908947" cy="1282197"/>
                <wp:effectExtent l="19050" t="19050" r="15875" b="13335"/>
                <wp:docPr id="11090612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947" cy="1282197"/>
                        </a:xfrm>
                        <a:prstGeom prst="roundRect">
                          <a:avLst/>
                        </a:prstGeom>
                        <a:solidFill>
                          <a:srgbClr val="65010F"/>
                        </a:solidFill>
                        <a:ln w="28575"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760E7" w14:textId="77777777" w:rsidR="00C55389" w:rsidRDefault="00C55389" w:rsidP="00C55389">
                            <w:pPr>
                              <w:jc w:val="center"/>
                              <w:rPr>
                                <w:rStyle w:val="Strong"/>
                                <w:rFonts w:ascii="Helvetica" w:eastAsia="Times New Roman" w:hAnsi="Helvetica" w:cs="Helvetic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rFonts w:ascii="Helvetica" w:eastAsia="Times New Roman" w:hAnsi="Helvetica" w:cs="Helvetica"/>
                                <w:color w:val="FFFFFF"/>
                                <w:sz w:val="36"/>
                                <w:szCs w:val="36"/>
                              </w:rPr>
                              <w:t>NOTICE OF HQ ANNUAL GENERAL MEETING</w:t>
                            </w:r>
                          </w:p>
                          <w:p w14:paraId="53FD6ED6" w14:textId="77777777" w:rsidR="00C55389" w:rsidRPr="001D7A46" w:rsidRDefault="00C55389" w:rsidP="00C55389">
                            <w:pPr>
                              <w:spacing w:before="120"/>
                              <w:jc w:val="center"/>
                              <w:rPr>
                                <w:rStyle w:val="Strong"/>
                                <w:rFonts w:ascii="Arial" w:eastAsia="Times New Roman" w:hAnsi="Arial" w:cs="Arial"/>
                                <w:color w:val="2020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Helvetica" w:eastAsia="Times New Roman" w:hAnsi="Helvetica" w:cs="Helvetica"/>
                                <w:color w:val="FFFFFF"/>
                                <w:sz w:val="36"/>
                                <w:szCs w:val="36"/>
                              </w:rPr>
                              <w:t>&amp;</w:t>
                            </w:r>
                          </w:p>
                          <w:p w14:paraId="3C91D764" w14:textId="77777777" w:rsidR="00C55389" w:rsidRPr="002F45B1" w:rsidRDefault="00C55389" w:rsidP="00C55389">
                            <w:pPr>
                              <w:spacing w:before="120"/>
                              <w:jc w:val="center"/>
                              <w:rPr>
                                <w:rStyle w:val="Strong"/>
                                <w:rFonts w:ascii="Arial" w:eastAsia="Times New Roman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F45B1">
                              <w:rPr>
                                <w:rStyle w:val="Strong"/>
                                <w:rFonts w:ascii="Arial" w:eastAsia="Times New Roman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6-MONTHLY GENERAL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995657" id="Rectangle: Rounded Corners 2" o:spid="_x0000_s1026" style="width:465.25pt;height:10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" fillcolor="#65010f" strokecolor="#903" strokeweight="2.25pt">
                <v:stroke joinstyle="miter"/>
                <v:textbox>
                  <w:txbxContent>
                    <w:p w14:paraId="776760E7" w14:textId="77777777" w:rsidR="00C55389" w:rsidRDefault="00C55389" w:rsidP="00C55389">
                      <w:pPr>
                        <w:jc w:val="center"/>
                        <w:rPr>
                          <w:rStyle w:val="Strong"/>
                          <w:rFonts w:ascii="Helvetica" w:eastAsia="Times New Roman" w:hAnsi="Helvetica" w:cs="Helvetic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rFonts w:ascii="Helvetica" w:eastAsia="Times New Roman" w:hAnsi="Helvetica" w:cs="Helvetica"/>
                          <w:color w:val="FFFFFF"/>
                          <w:sz w:val="36"/>
                          <w:szCs w:val="36"/>
                        </w:rPr>
                        <w:t>NOTICE OF HQ ANNUAL GENERAL MEETING</w:t>
                      </w:r>
                    </w:p>
                    <w:p w14:paraId="53FD6ED6" w14:textId="77777777" w:rsidR="00C55389" w:rsidRPr="001D7A46" w:rsidRDefault="00C55389" w:rsidP="00C55389">
                      <w:pPr>
                        <w:spacing w:before="120"/>
                        <w:jc w:val="center"/>
                        <w:rPr>
                          <w:rStyle w:val="Strong"/>
                          <w:rFonts w:ascii="Arial" w:eastAsia="Times New Roman" w:hAnsi="Arial" w:cs="Arial"/>
                          <w:color w:val="20202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Helvetica" w:eastAsia="Times New Roman" w:hAnsi="Helvetica" w:cs="Helvetica"/>
                          <w:color w:val="FFFFFF"/>
                          <w:sz w:val="36"/>
                          <w:szCs w:val="36"/>
                        </w:rPr>
                        <w:t>&amp;</w:t>
                      </w:r>
                    </w:p>
                    <w:p w14:paraId="3C91D764" w14:textId="77777777" w:rsidR="00C55389" w:rsidRPr="002F45B1" w:rsidRDefault="00C55389" w:rsidP="00C55389">
                      <w:pPr>
                        <w:spacing w:before="120"/>
                        <w:jc w:val="center"/>
                        <w:rPr>
                          <w:rStyle w:val="Strong"/>
                          <w:rFonts w:ascii="Arial" w:eastAsia="Times New Roman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F45B1">
                        <w:rPr>
                          <w:rStyle w:val="Strong"/>
                          <w:rFonts w:ascii="Arial" w:eastAsia="Times New Roman" w:hAnsi="Arial" w:cs="Arial"/>
                          <w:color w:val="FFFFFF" w:themeColor="background1"/>
                          <w:sz w:val="36"/>
                          <w:szCs w:val="36"/>
                        </w:rPr>
                        <w:t>6-MONTHLY GENERAL MEETING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05ACAC" w14:textId="77777777" w:rsidR="00C55389" w:rsidRDefault="00C55389" w:rsidP="00811D4E">
      <w:pPr>
        <w:spacing w:before="80"/>
        <w:jc w:val="center"/>
        <w:rPr>
          <w:rStyle w:val="Strong"/>
          <w:rFonts w:ascii="Helvetica" w:eastAsia="Times New Roman" w:hAnsi="Helvetica" w:cs="Helvetica"/>
          <w:color w:val="202020"/>
          <w:sz w:val="27"/>
          <w:szCs w:val="27"/>
        </w:rPr>
      </w:pPr>
    </w:p>
    <w:p w14:paraId="28BE0ACB" w14:textId="77777777" w:rsidR="00C55389" w:rsidRPr="00BD6819" w:rsidRDefault="00C55389" w:rsidP="00811D4E">
      <w:pPr>
        <w:spacing w:before="80"/>
        <w:ind w:left="1134" w:hanging="850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b/>
          <w:bCs/>
          <w:sz w:val="26"/>
          <w:szCs w:val="24"/>
        </w:rPr>
        <w:t>Date:</w:t>
      </w:r>
      <w:r>
        <w:rPr>
          <w:rFonts w:ascii="Arial" w:eastAsia="Times New Roman" w:hAnsi="Arial" w:cs="Arial"/>
          <w:b/>
          <w:bCs/>
          <w:sz w:val="26"/>
          <w:szCs w:val="24"/>
        </w:rPr>
        <w:tab/>
      </w:r>
      <w:r>
        <w:rPr>
          <w:rFonts w:ascii="Arial" w:eastAsia="Times New Roman" w:hAnsi="Arial" w:cs="Arial"/>
          <w:b/>
          <w:bCs/>
          <w:sz w:val="26"/>
          <w:szCs w:val="24"/>
        </w:rPr>
        <w:tab/>
      </w:r>
      <w:r w:rsidRPr="00BD6819">
        <w:rPr>
          <w:rStyle w:val="Strong"/>
          <w:rFonts w:ascii="Arial" w:eastAsia="Times New Roman" w:hAnsi="Arial" w:cs="Arial"/>
          <w:color w:val="202020"/>
          <w:sz w:val="24"/>
          <w:szCs w:val="24"/>
        </w:rPr>
        <w:t>S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un</w:t>
      </w:r>
      <w:r w:rsidRPr="00BD6819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day 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19 May 2024</w:t>
      </w:r>
    </w:p>
    <w:p w14:paraId="1DB0CC17" w14:textId="77777777" w:rsidR="00C55389" w:rsidRPr="00AA1D6D" w:rsidRDefault="00C55389" w:rsidP="00C55389">
      <w:pPr>
        <w:ind w:left="1134" w:hanging="850"/>
        <w:rPr>
          <w:rFonts w:ascii="Arial" w:eastAsia="Times New Roman" w:hAnsi="Arial" w:cs="Arial"/>
          <w:b/>
          <w:bCs/>
          <w:sz w:val="26"/>
          <w:szCs w:val="24"/>
        </w:rPr>
      </w:pPr>
      <w:r>
        <w:rPr>
          <w:rFonts w:ascii="Arial" w:eastAsia="Times New Roman" w:hAnsi="Arial" w:cs="Arial"/>
          <w:b/>
          <w:bCs/>
          <w:sz w:val="26"/>
          <w:szCs w:val="24"/>
        </w:rPr>
        <w:t>Host:</w:t>
      </w:r>
      <w:r>
        <w:rPr>
          <w:rFonts w:ascii="Arial" w:eastAsia="Times New Roman" w:hAnsi="Arial" w:cs="Arial"/>
          <w:b/>
          <w:bCs/>
          <w:sz w:val="26"/>
          <w:szCs w:val="24"/>
        </w:rPr>
        <w:tab/>
      </w:r>
      <w:r>
        <w:rPr>
          <w:rFonts w:ascii="Arial" w:eastAsia="Times New Roman" w:hAnsi="Arial" w:cs="Arial"/>
          <w:b/>
          <w:bCs/>
          <w:sz w:val="26"/>
          <w:szCs w:val="24"/>
        </w:rPr>
        <w:tab/>
      </w:r>
      <w:r w:rsidRPr="00932DF4">
        <w:rPr>
          <w:rFonts w:ascii="Arial" w:eastAsia="Times New Roman" w:hAnsi="Arial" w:cs="Arial"/>
          <w:b/>
          <w:bCs/>
          <w:sz w:val="26"/>
          <w:szCs w:val="24"/>
        </w:rPr>
        <w:t>Genealogy Society of Queensland</w:t>
      </w:r>
    </w:p>
    <w:p w14:paraId="229246A1" w14:textId="77777777" w:rsidR="00C55389" w:rsidRPr="00AA1D6D" w:rsidRDefault="00C55389" w:rsidP="00C55389">
      <w:pPr>
        <w:ind w:left="1134" w:hanging="850"/>
        <w:rPr>
          <w:rFonts w:ascii="Arial" w:eastAsia="Times New Roman" w:hAnsi="Arial" w:cs="Arial"/>
          <w:sz w:val="26"/>
          <w:szCs w:val="24"/>
        </w:rPr>
      </w:pPr>
      <w:r w:rsidRPr="00CD4F8F">
        <w:rPr>
          <w:rFonts w:ascii="Arial" w:eastAsia="Times New Roman" w:hAnsi="Arial" w:cs="Arial"/>
          <w:b/>
          <w:bCs/>
          <w:sz w:val="26"/>
          <w:szCs w:val="24"/>
        </w:rPr>
        <w:t>Venue:</w:t>
      </w:r>
      <w:r w:rsidRPr="00AA1D6D">
        <w:rPr>
          <w:rFonts w:ascii="Arial" w:eastAsia="Times New Roman" w:hAnsi="Arial" w:cs="Arial"/>
          <w:sz w:val="26"/>
          <w:szCs w:val="24"/>
        </w:rPr>
        <w:tab/>
      </w:r>
      <w:r w:rsidRPr="00AA1D6D">
        <w:rPr>
          <w:rFonts w:ascii="Arial" w:eastAsia="Times New Roman" w:hAnsi="Arial" w:cs="Arial"/>
          <w:b/>
          <w:bCs/>
          <w:sz w:val="26"/>
          <w:szCs w:val="24"/>
        </w:rPr>
        <w:t>25 Stackpole Street, Wishart</w:t>
      </w:r>
    </w:p>
    <w:p w14:paraId="60AC51C6" w14:textId="77777777" w:rsidR="00C55389" w:rsidRDefault="00C55389" w:rsidP="00C55389">
      <w:pPr>
        <w:ind w:left="284"/>
        <w:jc w:val="center"/>
        <w:rPr>
          <w:rFonts w:ascii="Arial" w:hAnsi="Arial" w:cs="Arial"/>
          <w:b/>
          <w:bCs/>
          <w:sz w:val="30"/>
        </w:rPr>
      </w:pPr>
    </w:p>
    <w:p w14:paraId="4DC9F71D" w14:textId="0E10F1E7" w:rsidR="00C55389" w:rsidRDefault="00811D4E" w:rsidP="00811D4E">
      <w:pPr>
        <w:jc w:val="center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  <w:r w:rsidRPr="00811D4E">
        <w:rPr>
          <w:rStyle w:val="Strong"/>
          <w:rFonts w:ascii="Arial" w:eastAsia="Times New Roman" w:hAnsi="Arial" w:cs="Arial"/>
          <w:color w:val="202020"/>
          <w:sz w:val="36"/>
          <w:szCs w:val="36"/>
        </w:rPr>
        <w:t>PROGRAM AND AGENDA FOR THE DAY</w:t>
      </w:r>
      <w:r w:rsidR="00C55389" w:rsidRPr="002F45B1">
        <w:rPr>
          <w:rStyle w:val="Strong"/>
          <w:rFonts w:ascii="Arial" w:eastAsia="Times New Roman" w:hAnsi="Arial" w:cs="Arial"/>
          <w:color w:val="202020"/>
          <w:sz w:val="32"/>
          <w:szCs w:val="32"/>
        </w:rPr>
        <w:t>:</w:t>
      </w:r>
    </w:p>
    <w:p w14:paraId="5819F9BC" w14:textId="77777777" w:rsidR="00C55389" w:rsidRPr="00454758" w:rsidRDefault="00C55389" w:rsidP="00C55389">
      <w:pPr>
        <w:ind w:left="284"/>
        <w:jc w:val="center"/>
        <w:rPr>
          <w:rFonts w:ascii="Arial" w:hAnsi="Arial" w:cs="Arial"/>
          <w:b/>
          <w:bCs/>
          <w:sz w:val="30"/>
        </w:rPr>
      </w:pPr>
    </w:p>
    <w:p w14:paraId="778E9834" w14:textId="77777777" w:rsidR="00C55389" w:rsidRPr="00932DF4" w:rsidRDefault="00C55389" w:rsidP="00C55389">
      <w:pPr>
        <w:ind w:left="1134" w:hanging="1134"/>
        <w:jc w:val="both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 </w:t>
      </w: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</w:rPr>
        <w:t>9:30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ab/>
      </w:r>
      <w:r w:rsidRPr="00932DF4">
        <w:rPr>
          <w:rStyle w:val="Strong"/>
          <w:rFonts w:ascii="Arial" w:eastAsia="Times New Roman" w:hAnsi="Arial" w:cs="Arial"/>
          <w:color w:val="202020"/>
          <w:sz w:val="24"/>
          <w:szCs w:val="24"/>
        </w:rPr>
        <w:t>Registration and a welcome cuppa</w:t>
      </w:r>
    </w:p>
    <w:p w14:paraId="34720D36" w14:textId="77777777" w:rsidR="00C55389" w:rsidRPr="00932DF4" w:rsidRDefault="00C55389" w:rsidP="00C55389">
      <w:pPr>
        <w:spacing w:before="100"/>
        <w:ind w:left="1134" w:hanging="1134"/>
        <w:jc w:val="both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 9:50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ab/>
      </w:r>
      <w:r w:rsidRPr="00932DF4">
        <w:rPr>
          <w:rStyle w:val="Strong"/>
          <w:rFonts w:ascii="Arial" w:eastAsia="Times New Roman" w:hAnsi="Arial" w:cs="Arial"/>
          <w:sz w:val="24"/>
          <w:szCs w:val="24"/>
        </w:rPr>
        <w:t>L</w:t>
      </w:r>
      <w:r>
        <w:rPr>
          <w:rStyle w:val="Strong"/>
          <w:rFonts w:ascii="Arial" w:eastAsia="Times New Roman" w:hAnsi="Arial" w:cs="Arial"/>
          <w:sz w:val="24"/>
          <w:szCs w:val="24"/>
        </w:rPr>
        <w:t>og-in to</w:t>
      </w:r>
      <w:r w:rsidRPr="00932DF4">
        <w:rPr>
          <w:rStyle w:val="Strong"/>
          <w:rFonts w:ascii="Arial" w:eastAsia="Times New Roman" w:hAnsi="Arial" w:cs="Arial"/>
          <w:sz w:val="24"/>
          <w:szCs w:val="24"/>
        </w:rPr>
        <w:t xml:space="preserve"> ZOOM</w:t>
      </w:r>
    </w:p>
    <w:p w14:paraId="16719016" w14:textId="77777777" w:rsidR="00C55389" w:rsidRDefault="00C55389" w:rsidP="00C55389">
      <w:pPr>
        <w:spacing w:before="120"/>
        <w:ind w:left="1134" w:hanging="1134"/>
        <w:jc w:val="both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</w:t>
      </w: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9:55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ab/>
      </w:r>
      <w:r w:rsidRPr="00216553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Welcome to 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GSQ</w:t>
      </w:r>
      <w:r w:rsidRPr="00216553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–</w:t>
      </w:r>
      <w:r w:rsidRPr="00216553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Helen Veivers</w:t>
      </w:r>
      <w:r w:rsidRPr="00216553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1DB149B3" w14:textId="77777777" w:rsidR="00C55389" w:rsidRPr="00CD4F8F" w:rsidRDefault="00C55389" w:rsidP="00C55389">
      <w:pPr>
        <w:spacing w:before="120"/>
        <w:ind w:left="1134" w:hanging="1134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</w:rPr>
        <w:t>10:0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>0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ab/>
      </w: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  <w:u w:val="single"/>
        </w:rPr>
        <w:t>History Queensland 202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  <w:u w:val="single"/>
        </w:rPr>
        <w:t>4</w:t>
      </w: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  <w:u w:val="single"/>
        </w:rPr>
        <w:t xml:space="preserve"> Annual General Meeting</w:t>
      </w:r>
      <w:r w:rsidRPr="00CD4F8F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35652A3A" w14:textId="77777777" w:rsidR="00C55389" w:rsidRPr="00CD4F8F" w:rsidRDefault="00C55389" w:rsidP="00C55389">
      <w:pPr>
        <w:numPr>
          <w:ilvl w:val="0"/>
          <w:numId w:val="2"/>
        </w:numPr>
        <w:spacing w:before="160"/>
        <w:ind w:left="1560" w:hanging="426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Welcome –</w:t>
      </w:r>
      <w:r>
        <w:rPr>
          <w:rFonts w:ascii="Arial" w:eastAsia="Times New Roman" w:hAnsi="Arial" w:cs="Arial"/>
          <w:color w:val="202020"/>
          <w:sz w:val="24"/>
          <w:szCs w:val="24"/>
        </w:rPr>
        <w:t xml:space="preserve"> Kay Ryan</w:t>
      </w:r>
      <w:r w:rsidRPr="00CD4F8F">
        <w:rPr>
          <w:rFonts w:ascii="Arial" w:eastAsia="Times New Roman" w:hAnsi="Arial" w:cs="Arial"/>
          <w:color w:val="202020"/>
          <w:sz w:val="24"/>
          <w:szCs w:val="24"/>
        </w:rPr>
        <w:t xml:space="preserve"> President</w:t>
      </w:r>
    </w:p>
    <w:p w14:paraId="0511B084" w14:textId="77777777" w:rsidR="00C55389" w:rsidRPr="00CD4F8F" w:rsidRDefault="00C55389" w:rsidP="00C55389">
      <w:pPr>
        <w:numPr>
          <w:ilvl w:val="0"/>
          <w:numId w:val="2"/>
        </w:numPr>
        <w:spacing w:before="160"/>
        <w:ind w:left="1559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Apologies</w:t>
      </w:r>
    </w:p>
    <w:p w14:paraId="66525417" w14:textId="77777777" w:rsidR="00480F04" w:rsidRDefault="00C55389" w:rsidP="00C55389">
      <w:pPr>
        <w:pStyle w:val="Default"/>
        <w:numPr>
          <w:ilvl w:val="0"/>
          <w:numId w:val="2"/>
        </w:numPr>
        <w:spacing w:before="160"/>
        <w:ind w:left="1559" w:hanging="425"/>
        <w:jc w:val="both"/>
        <w:rPr>
          <w:rFonts w:eastAsia="Times New Roman"/>
          <w:color w:val="202020"/>
        </w:rPr>
      </w:pPr>
      <w:r w:rsidRPr="005F3164">
        <w:rPr>
          <w:rFonts w:eastAsia="Times New Roman"/>
          <w:color w:val="202020"/>
        </w:rPr>
        <w:t xml:space="preserve">Minutes of previous AGM held on Saturday </w:t>
      </w:r>
      <w:r>
        <w:rPr>
          <w:rFonts w:eastAsia="Times New Roman"/>
          <w:color w:val="202020"/>
        </w:rPr>
        <w:t>27</w:t>
      </w:r>
      <w:r w:rsidRPr="005F3164">
        <w:rPr>
          <w:rFonts w:eastAsia="Times New Roman"/>
          <w:color w:val="202020"/>
        </w:rPr>
        <w:t xml:space="preserve"> May 202</w:t>
      </w:r>
      <w:r>
        <w:rPr>
          <w:rFonts w:eastAsia="Times New Roman"/>
          <w:color w:val="202020"/>
        </w:rPr>
        <w:t>3</w:t>
      </w:r>
      <w:r w:rsidRPr="005F3164">
        <w:rPr>
          <w:rFonts w:eastAsia="Times New Roman"/>
          <w:color w:val="202020"/>
        </w:rPr>
        <w:t xml:space="preserve"> at </w:t>
      </w:r>
    </w:p>
    <w:p w14:paraId="12AD6955" w14:textId="7ACB5A40" w:rsidR="00C55389" w:rsidRPr="005F3164" w:rsidRDefault="00C55389" w:rsidP="00480F04">
      <w:pPr>
        <w:pStyle w:val="Default"/>
        <w:ind w:left="1559"/>
        <w:jc w:val="both"/>
        <w:rPr>
          <w:rFonts w:eastAsia="Times New Roman"/>
          <w:color w:val="202020"/>
        </w:rPr>
      </w:pPr>
      <w:r>
        <w:rPr>
          <w:rFonts w:eastAsia="Times New Roman"/>
          <w:color w:val="202020"/>
        </w:rPr>
        <w:t>Caloundra Family History Research</w:t>
      </w:r>
      <w:r w:rsidRPr="005F3164">
        <w:rPr>
          <w:rFonts w:eastAsia="Times New Roman"/>
          <w:color w:val="202020"/>
        </w:rPr>
        <w:t xml:space="preserve"> and on Zoom.</w:t>
      </w:r>
    </w:p>
    <w:p w14:paraId="21AEB042" w14:textId="77777777" w:rsidR="00C55389" w:rsidRPr="00CD4F8F" w:rsidRDefault="00C55389" w:rsidP="00C55389">
      <w:pPr>
        <w:numPr>
          <w:ilvl w:val="0"/>
          <w:numId w:val="2"/>
        </w:numPr>
        <w:spacing w:before="160"/>
        <w:ind w:left="1559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Correspondence</w:t>
      </w:r>
    </w:p>
    <w:p w14:paraId="45AC874D" w14:textId="77777777" w:rsidR="00C55389" w:rsidRPr="00CD4F8F" w:rsidRDefault="00C55389" w:rsidP="00C55389">
      <w:pPr>
        <w:numPr>
          <w:ilvl w:val="0"/>
          <w:numId w:val="2"/>
        </w:numPr>
        <w:spacing w:before="160"/>
        <w:ind w:left="1559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Reports:</w:t>
      </w:r>
    </w:p>
    <w:p w14:paraId="06CF7F13" w14:textId="77777777" w:rsidR="00C55389" w:rsidRPr="00932DF4" w:rsidRDefault="00C55389" w:rsidP="00C55389">
      <w:pPr>
        <w:pStyle w:val="ListParagraph"/>
        <w:numPr>
          <w:ilvl w:val="0"/>
          <w:numId w:val="3"/>
        </w:numPr>
        <w:ind w:left="1985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932DF4">
        <w:rPr>
          <w:rFonts w:ascii="Arial" w:eastAsia="Times New Roman" w:hAnsi="Arial" w:cs="Arial"/>
          <w:color w:val="202020"/>
          <w:sz w:val="24"/>
          <w:szCs w:val="24"/>
        </w:rPr>
        <w:t>President – Kay Ryan</w:t>
      </w:r>
    </w:p>
    <w:p w14:paraId="614AB72B" w14:textId="77777777" w:rsidR="00C55389" w:rsidRPr="00932DF4" w:rsidRDefault="00C55389" w:rsidP="00C55389">
      <w:pPr>
        <w:pStyle w:val="ListParagraph"/>
        <w:numPr>
          <w:ilvl w:val="0"/>
          <w:numId w:val="3"/>
        </w:numPr>
        <w:ind w:left="1985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932DF4">
        <w:rPr>
          <w:rFonts w:ascii="Arial" w:eastAsia="Times New Roman" w:hAnsi="Arial" w:cs="Arial"/>
          <w:color w:val="202020"/>
          <w:sz w:val="24"/>
          <w:szCs w:val="24"/>
        </w:rPr>
        <w:t>Treasurer - Fay Carbis</w:t>
      </w:r>
    </w:p>
    <w:p w14:paraId="0A61E077" w14:textId="77777777" w:rsidR="00C55389" w:rsidRPr="00932DF4" w:rsidRDefault="00C55389" w:rsidP="00C55389">
      <w:pPr>
        <w:pStyle w:val="ListParagraph"/>
        <w:numPr>
          <w:ilvl w:val="0"/>
          <w:numId w:val="3"/>
        </w:numPr>
        <w:ind w:left="1985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932DF4">
        <w:rPr>
          <w:rFonts w:ascii="Arial" w:eastAsia="Times New Roman" w:hAnsi="Arial" w:cs="Arial"/>
          <w:color w:val="202020"/>
          <w:sz w:val="24"/>
          <w:szCs w:val="24"/>
        </w:rPr>
        <w:t>Insurance - Helen Turner</w:t>
      </w:r>
    </w:p>
    <w:p w14:paraId="67ECE1A9" w14:textId="77777777" w:rsidR="00C55389" w:rsidRPr="00CD4F8F" w:rsidRDefault="00C55389" w:rsidP="00C55389">
      <w:pPr>
        <w:numPr>
          <w:ilvl w:val="0"/>
          <w:numId w:val="2"/>
        </w:numPr>
        <w:spacing w:before="160"/>
        <w:ind w:left="1560" w:hanging="426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General Business</w:t>
      </w:r>
    </w:p>
    <w:p w14:paraId="059A0596" w14:textId="77777777" w:rsidR="00C55389" w:rsidRPr="002F45B1" w:rsidRDefault="00C55389" w:rsidP="00811D4E">
      <w:pPr>
        <w:numPr>
          <w:ilvl w:val="0"/>
          <w:numId w:val="2"/>
        </w:numPr>
        <w:spacing w:before="120"/>
        <w:ind w:left="1559" w:hanging="425"/>
        <w:jc w:val="both"/>
        <w:rPr>
          <w:rFonts w:ascii="Arial" w:eastAsia="Times New Roman" w:hAnsi="Arial" w:cs="Arial"/>
          <w:sz w:val="24"/>
          <w:szCs w:val="24"/>
        </w:rPr>
      </w:pPr>
      <w:r w:rsidRPr="002948EB">
        <w:rPr>
          <w:rFonts w:ascii="Arial" w:eastAsia="Times New Roman" w:hAnsi="Arial" w:cs="Arial"/>
          <w:color w:val="202020"/>
          <w:sz w:val="24"/>
          <w:szCs w:val="24"/>
        </w:rPr>
        <w:t>Management Committee election for 202</w:t>
      </w:r>
      <w:r>
        <w:rPr>
          <w:rFonts w:ascii="Arial" w:eastAsia="Times New Roman" w:hAnsi="Arial" w:cs="Arial"/>
          <w:color w:val="202020"/>
          <w:sz w:val="24"/>
          <w:szCs w:val="24"/>
        </w:rPr>
        <w:t>4</w:t>
      </w:r>
      <w:r w:rsidRPr="002948EB">
        <w:rPr>
          <w:rFonts w:ascii="Arial" w:eastAsia="Times New Roman" w:hAnsi="Arial" w:cs="Arial"/>
          <w:color w:val="202020"/>
          <w:sz w:val="24"/>
          <w:szCs w:val="24"/>
        </w:rPr>
        <w:t xml:space="preserve"> – 202</w:t>
      </w:r>
      <w:r>
        <w:rPr>
          <w:rFonts w:ascii="Arial" w:eastAsia="Times New Roman" w:hAnsi="Arial" w:cs="Arial"/>
          <w:color w:val="202020"/>
          <w:sz w:val="24"/>
          <w:szCs w:val="24"/>
        </w:rPr>
        <w:t>5</w:t>
      </w:r>
    </w:p>
    <w:p w14:paraId="00D50245" w14:textId="77777777" w:rsidR="00C55389" w:rsidRDefault="00C55389" w:rsidP="00811D4E">
      <w:pPr>
        <w:numPr>
          <w:ilvl w:val="0"/>
          <w:numId w:val="2"/>
        </w:numPr>
        <w:spacing w:before="120"/>
        <w:ind w:left="1560" w:right="-34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BC0056">
        <w:rPr>
          <w:rFonts w:ascii="Arial" w:eastAsia="Times New Roman" w:hAnsi="Arial" w:cs="Arial"/>
          <w:color w:val="202020"/>
          <w:sz w:val="24"/>
          <w:szCs w:val="24"/>
        </w:rPr>
        <w:t>Appointment of Auditor</w:t>
      </w:r>
    </w:p>
    <w:p w14:paraId="243501AE" w14:textId="60F068F5" w:rsidR="00EA41B2" w:rsidRPr="00811D4E" w:rsidRDefault="00EA41B2" w:rsidP="00811D4E">
      <w:pPr>
        <w:numPr>
          <w:ilvl w:val="0"/>
          <w:numId w:val="2"/>
        </w:numPr>
        <w:spacing w:before="120"/>
        <w:ind w:left="1560" w:right="-34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811D4E">
        <w:rPr>
          <w:rFonts w:ascii="Arial" w:eastAsia="Times New Roman" w:hAnsi="Arial" w:cs="Arial"/>
          <w:color w:val="202020"/>
          <w:sz w:val="24"/>
          <w:szCs w:val="24"/>
        </w:rPr>
        <w:t>Membership Fees for 2024-2025</w:t>
      </w:r>
    </w:p>
    <w:p w14:paraId="06C4BC14" w14:textId="77777777" w:rsidR="00C55389" w:rsidRPr="00CD4F8F" w:rsidRDefault="00C55389" w:rsidP="00811D4E">
      <w:pPr>
        <w:numPr>
          <w:ilvl w:val="0"/>
          <w:numId w:val="2"/>
        </w:numPr>
        <w:spacing w:before="120"/>
        <w:ind w:left="1560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Appointment of HQ Insurance Officer</w:t>
      </w:r>
    </w:p>
    <w:p w14:paraId="447008C8" w14:textId="77777777" w:rsidR="00C55389" w:rsidRPr="00CD4F8F" w:rsidRDefault="00C55389" w:rsidP="00811D4E">
      <w:pPr>
        <w:numPr>
          <w:ilvl w:val="0"/>
          <w:numId w:val="2"/>
        </w:numPr>
        <w:spacing w:before="120"/>
        <w:ind w:left="1560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Appointment of Insurance Broker</w:t>
      </w:r>
    </w:p>
    <w:p w14:paraId="190DCADF" w14:textId="77777777" w:rsidR="00C55389" w:rsidRPr="00CD4F8F" w:rsidRDefault="00C55389" w:rsidP="00811D4E">
      <w:pPr>
        <w:numPr>
          <w:ilvl w:val="0"/>
          <w:numId w:val="2"/>
        </w:numPr>
        <w:spacing w:before="120"/>
        <w:ind w:left="1560" w:hanging="425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CD4F8F">
        <w:rPr>
          <w:rFonts w:ascii="Arial" w:eastAsia="Times New Roman" w:hAnsi="Arial" w:cs="Arial"/>
          <w:color w:val="202020"/>
          <w:sz w:val="24"/>
          <w:szCs w:val="24"/>
        </w:rPr>
        <w:t>Appointment of Webmaster</w:t>
      </w:r>
    </w:p>
    <w:p w14:paraId="412C7F83" w14:textId="77777777" w:rsidR="00C55389" w:rsidRPr="00996E61" w:rsidRDefault="00C55389" w:rsidP="00811D4E">
      <w:pPr>
        <w:numPr>
          <w:ilvl w:val="0"/>
          <w:numId w:val="2"/>
        </w:numPr>
        <w:spacing w:before="120"/>
        <w:ind w:left="1560" w:hanging="426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996E61">
        <w:rPr>
          <w:rFonts w:ascii="Arial" w:eastAsia="Times New Roman" w:hAnsi="Arial" w:cs="Arial"/>
          <w:color w:val="202020"/>
          <w:sz w:val="24"/>
          <w:szCs w:val="24"/>
        </w:rPr>
        <w:t>Appointment of Australian Federation of Family History</w:t>
      </w:r>
      <w:r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r w:rsidRPr="00996E61">
        <w:rPr>
          <w:rFonts w:ascii="Arial" w:eastAsia="Times New Roman" w:hAnsi="Arial" w:cs="Arial"/>
          <w:color w:val="202020"/>
          <w:sz w:val="24"/>
          <w:szCs w:val="24"/>
        </w:rPr>
        <w:t>Organisations (AFFHO) Representative</w:t>
      </w:r>
    </w:p>
    <w:p w14:paraId="6324AEC3" w14:textId="77777777" w:rsidR="00C55389" w:rsidRPr="00811D4E" w:rsidRDefault="00C55389" w:rsidP="00811D4E">
      <w:pPr>
        <w:numPr>
          <w:ilvl w:val="0"/>
          <w:numId w:val="2"/>
        </w:numPr>
        <w:spacing w:before="160"/>
        <w:ind w:left="1559" w:hanging="425"/>
        <w:jc w:val="both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 w:rsidRPr="00CD4F8F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Annual General Meeting close. </w:t>
      </w:r>
    </w:p>
    <w:p w14:paraId="0E232E69" w14:textId="77777777" w:rsidR="00811D4E" w:rsidRPr="00932DF4" w:rsidRDefault="00811D4E" w:rsidP="00811D4E">
      <w:pPr>
        <w:spacing w:before="160"/>
        <w:ind w:left="1559"/>
        <w:jc w:val="both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</w:p>
    <w:p w14:paraId="11515771" w14:textId="77777777" w:rsidR="00C55389" w:rsidRPr="001D7A46" w:rsidRDefault="00C55389" w:rsidP="00C55389">
      <w:pPr>
        <w:rPr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11:00     </w:t>
      </w: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  <w:u w:val="single"/>
        </w:rPr>
        <w:t>History Queensland 6-monthly General Meeting</w:t>
      </w:r>
      <w:r w:rsidRPr="001D7A46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78945367" w14:textId="77777777" w:rsidR="00C55389" w:rsidRPr="001D7A46" w:rsidRDefault="00C55389" w:rsidP="00C55389">
      <w:pPr>
        <w:numPr>
          <w:ilvl w:val="0"/>
          <w:numId w:val="1"/>
        </w:numPr>
        <w:tabs>
          <w:tab w:val="clear" w:pos="1353"/>
        </w:tabs>
        <w:spacing w:before="240"/>
        <w:ind w:left="1560" w:hanging="426"/>
        <w:rPr>
          <w:rFonts w:ascii="Arial" w:eastAsia="Times New Roman" w:hAnsi="Arial" w:cs="Arial"/>
          <w:color w:val="202020"/>
          <w:sz w:val="24"/>
          <w:szCs w:val="24"/>
        </w:rPr>
      </w:pPr>
      <w:r w:rsidRPr="00AA1D6D">
        <w:rPr>
          <w:rStyle w:val="Strong"/>
          <w:rFonts w:ascii="Arial" w:eastAsia="Times New Roman" w:hAnsi="Arial" w:cs="Arial"/>
          <w:color w:val="202020"/>
          <w:sz w:val="24"/>
          <w:szCs w:val="24"/>
        </w:rPr>
        <w:t>Welcome</w:t>
      </w:r>
      <w:r w:rsidRPr="00AA1D6D">
        <w:rPr>
          <w:rFonts w:ascii="Arial" w:eastAsia="Times New Roman" w:hAnsi="Arial" w:cs="Arial"/>
          <w:b/>
          <w:bCs/>
          <w:color w:val="202020"/>
          <w:sz w:val="24"/>
          <w:szCs w:val="24"/>
        </w:rPr>
        <w:t>:</w:t>
      </w:r>
      <w:r w:rsidRPr="001D7A46">
        <w:rPr>
          <w:rFonts w:ascii="Arial" w:eastAsia="Times New Roman" w:hAnsi="Arial" w:cs="Arial"/>
          <w:color w:val="202020"/>
          <w:sz w:val="24"/>
          <w:szCs w:val="24"/>
        </w:rPr>
        <w:t>  President</w:t>
      </w:r>
    </w:p>
    <w:p w14:paraId="6D508FF3" w14:textId="77777777" w:rsidR="00C55389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59" w:hanging="425"/>
        <w:rPr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Fonts w:ascii="Arial" w:eastAsia="Times New Roman" w:hAnsi="Arial" w:cs="Arial"/>
          <w:color w:val="202020"/>
          <w:sz w:val="24"/>
          <w:szCs w:val="24"/>
        </w:rPr>
        <w:t>Apologies</w:t>
      </w:r>
    </w:p>
    <w:p w14:paraId="46AF4F18" w14:textId="77777777" w:rsidR="00C55389" w:rsidRDefault="00C55389" w:rsidP="00C55389">
      <w:pPr>
        <w:pStyle w:val="ListParagraph"/>
        <w:numPr>
          <w:ilvl w:val="0"/>
          <w:numId w:val="1"/>
        </w:numPr>
        <w:tabs>
          <w:tab w:val="clear" w:pos="1353"/>
        </w:tabs>
        <w:spacing w:before="160"/>
        <w:ind w:left="1560" w:hanging="426"/>
        <w:contextualSpacing w:val="0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AA1D6D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Minutes </w:t>
      </w:r>
      <w:r w:rsidRPr="00AA1D6D">
        <w:rPr>
          <w:rFonts w:ascii="Arial" w:eastAsia="Times New Roman" w:hAnsi="Arial" w:cs="Arial"/>
          <w:color w:val="202020"/>
          <w:sz w:val="24"/>
          <w:szCs w:val="24"/>
        </w:rPr>
        <w:t xml:space="preserve">of previous 6 monthly meeting – Sat. 25 Nov. 2023 </w:t>
      </w:r>
    </w:p>
    <w:p w14:paraId="4E7A2243" w14:textId="77777777" w:rsidR="00C55389" w:rsidRPr="00AA1D6D" w:rsidRDefault="00C55389" w:rsidP="00C55389">
      <w:pPr>
        <w:pStyle w:val="ListParagraph"/>
        <w:ind w:left="1559"/>
        <w:contextualSpacing w:val="0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AA1D6D">
        <w:rPr>
          <w:rFonts w:ascii="Arial" w:eastAsia="Times New Roman" w:hAnsi="Arial" w:cs="Arial"/>
          <w:color w:val="202020"/>
          <w:sz w:val="24"/>
          <w:szCs w:val="24"/>
        </w:rPr>
        <w:t>hosted by Brisbane Tramway Museum at Ferny Grove</w:t>
      </w:r>
    </w:p>
    <w:p w14:paraId="3E813650" w14:textId="77777777" w:rsidR="00C55389" w:rsidRPr="001D7A46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60" w:hanging="426"/>
        <w:rPr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Fonts w:ascii="Arial" w:eastAsia="Times New Roman" w:hAnsi="Arial" w:cs="Arial"/>
          <w:color w:val="202020"/>
          <w:sz w:val="24"/>
          <w:szCs w:val="24"/>
        </w:rPr>
        <w:t>Business arising</w:t>
      </w:r>
      <w:r>
        <w:rPr>
          <w:rFonts w:ascii="Arial" w:eastAsia="Times New Roman" w:hAnsi="Arial" w:cs="Arial"/>
          <w:color w:val="202020"/>
          <w:sz w:val="24"/>
          <w:szCs w:val="24"/>
        </w:rPr>
        <w:t xml:space="preserve"> from the Minutes</w:t>
      </w:r>
    </w:p>
    <w:p w14:paraId="7E0D69F5" w14:textId="77777777" w:rsidR="00C55389" w:rsidRPr="001D7A46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60" w:hanging="426"/>
        <w:rPr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Fonts w:ascii="Arial" w:eastAsia="Times New Roman" w:hAnsi="Arial" w:cs="Arial"/>
          <w:color w:val="202020"/>
          <w:sz w:val="24"/>
          <w:szCs w:val="24"/>
        </w:rPr>
        <w:t>Correspondence - Business arising</w:t>
      </w:r>
    </w:p>
    <w:p w14:paraId="63A6E678" w14:textId="77777777" w:rsidR="00C55389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60" w:hanging="426"/>
        <w:rPr>
          <w:rFonts w:ascii="Arial" w:eastAsia="Times New Roman" w:hAnsi="Arial" w:cs="Arial"/>
          <w:color w:val="202020"/>
          <w:sz w:val="24"/>
          <w:szCs w:val="24"/>
        </w:rPr>
      </w:pPr>
      <w:r w:rsidRPr="00932DF4">
        <w:rPr>
          <w:rStyle w:val="Strong"/>
          <w:rFonts w:ascii="Arial" w:eastAsia="Times New Roman" w:hAnsi="Arial" w:cs="Arial"/>
          <w:color w:val="202020"/>
          <w:sz w:val="24"/>
          <w:szCs w:val="24"/>
        </w:rPr>
        <w:t>Reports</w:t>
      </w:r>
      <w:r w:rsidRPr="00932DF4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:  </w:t>
      </w:r>
      <w:r w:rsidRPr="00932DF4">
        <w:rPr>
          <w:rFonts w:ascii="Arial" w:eastAsia="Times New Roman" w:hAnsi="Arial" w:cs="Arial"/>
          <w:color w:val="202020"/>
          <w:sz w:val="24"/>
          <w:szCs w:val="24"/>
        </w:rPr>
        <w:t>(as per AGM)   President    Treasurer     Insurance </w:t>
      </w:r>
    </w:p>
    <w:p w14:paraId="14E47D36" w14:textId="77777777" w:rsidR="00C55389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60" w:hanging="426"/>
        <w:rPr>
          <w:rFonts w:ascii="Arial" w:eastAsia="Times New Roman" w:hAnsi="Arial" w:cs="Arial"/>
          <w:b/>
          <w:bCs/>
          <w:color w:val="202020"/>
          <w:sz w:val="24"/>
          <w:szCs w:val="24"/>
        </w:rPr>
      </w:pPr>
      <w:r w:rsidRPr="00932DF4">
        <w:rPr>
          <w:rStyle w:val="Strong"/>
          <w:rFonts w:ascii="Arial" w:eastAsia="Times New Roman" w:hAnsi="Arial" w:cs="Arial"/>
          <w:color w:val="202020"/>
          <w:sz w:val="24"/>
          <w:szCs w:val="24"/>
        </w:rPr>
        <w:t>General Business</w:t>
      </w:r>
      <w:r w:rsidRPr="00932DF4">
        <w:rPr>
          <w:rFonts w:ascii="Arial" w:eastAsia="Times New Roman" w:hAnsi="Arial" w:cs="Arial"/>
          <w:b/>
          <w:bCs/>
          <w:color w:val="202020"/>
          <w:sz w:val="24"/>
          <w:szCs w:val="24"/>
        </w:rPr>
        <w:t>:</w:t>
      </w:r>
    </w:p>
    <w:p w14:paraId="29D8231E" w14:textId="66B92460" w:rsidR="00220C2C" w:rsidRPr="00220C2C" w:rsidRDefault="00220C2C" w:rsidP="00FC5649">
      <w:pPr>
        <w:numPr>
          <w:ilvl w:val="0"/>
          <w:numId w:val="5"/>
        </w:numPr>
        <w:tabs>
          <w:tab w:val="clear" w:pos="1353"/>
        </w:tabs>
        <w:spacing w:before="160"/>
        <w:ind w:left="1985" w:hanging="283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  <w:r w:rsidRPr="00220C2C">
        <w:rPr>
          <w:rStyle w:val="Strong"/>
          <w:rFonts w:ascii="Arial" w:eastAsia="Times New Roman" w:hAnsi="Arial" w:cs="Arial"/>
          <w:color w:val="202020"/>
          <w:sz w:val="24"/>
          <w:szCs w:val="24"/>
        </w:rPr>
        <w:t>Small Grants</w:t>
      </w:r>
      <w:r w:rsidR="00372857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6911D811" w14:textId="0DA494E9" w:rsidR="00220C2C" w:rsidRPr="00220C2C" w:rsidRDefault="00220C2C" w:rsidP="00FC5649">
      <w:pPr>
        <w:numPr>
          <w:ilvl w:val="0"/>
          <w:numId w:val="5"/>
        </w:numPr>
        <w:tabs>
          <w:tab w:val="clear" w:pos="1353"/>
        </w:tabs>
        <w:spacing w:before="160"/>
        <w:ind w:left="1985" w:hanging="283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  <w:r w:rsidRPr="00220C2C">
        <w:rPr>
          <w:rStyle w:val="Strong"/>
          <w:rFonts w:ascii="Arial" w:eastAsia="Times New Roman" w:hAnsi="Arial" w:cs="Arial"/>
          <w:color w:val="202020"/>
          <w:sz w:val="24"/>
          <w:szCs w:val="24"/>
        </w:rPr>
        <w:t>Assistance for Regional Delegates to 2025 Conference</w:t>
      </w:r>
    </w:p>
    <w:p w14:paraId="2A47B9FB" w14:textId="192E8CB1" w:rsidR="00FC5649" w:rsidRPr="00FC5649" w:rsidRDefault="00FC5649" w:rsidP="00FC5649">
      <w:pPr>
        <w:numPr>
          <w:ilvl w:val="0"/>
          <w:numId w:val="5"/>
        </w:numPr>
        <w:tabs>
          <w:tab w:val="clear" w:pos="1353"/>
        </w:tabs>
        <w:spacing w:before="160"/>
        <w:ind w:left="1985" w:hanging="283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Constitution </w:t>
      </w:r>
      <w:r w:rsidRPr="00FC5649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>– for review by members</w:t>
      </w:r>
    </w:p>
    <w:p w14:paraId="1CB6A85B" w14:textId="77777777" w:rsidR="00FC5649" w:rsidRPr="00372857" w:rsidRDefault="00FC5649" w:rsidP="00FC5649">
      <w:pPr>
        <w:numPr>
          <w:ilvl w:val="0"/>
          <w:numId w:val="5"/>
        </w:numPr>
        <w:tabs>
          <w:tab w:val="clear" w:pos="1353"/>
        </w:tabs>
        <w:spacing w:before="160"/>
        <w:ind w:left="1985" w:hanging="283"/>
        <w:rPr>
          <w:rStyle w:val="Strong"/>
        </w:rPr>
      </w:pP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By-Laws </w:t>
      </w:r>
      <w:r w:rsidRPr="00FC5649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>– for review by members</w:t>
      </w:r>
    </w:p>
    <w:p w14:paraId="34505259" w14:textId="7644F85B" w:rsidR="00372857" w:rsidRPr="00DE7AA1" w:rsidRDefault="00372857" w:rsidP="00FC5649">
      <w:pPr>
        <w:numPr>
          <w:ilvl w:val="0"/>
          <w:numId w:val="5"/>
        </w:numPr>
        <w:tabs>
          <w:tab w:val="clear" w:pos="1353"/>
        </w:tabs>
        <w:spacing w:before="160"/>
        <w:ind w:left="1985" w:hanging="283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 w:rsidRPr="00DE7AA1">
        <w:rPr>
          <w:rStyle w:val="Strong"/>
          <w:rFonts w:ascii="Arial" w:eastAsia="Times New Roman" w:hAnsi="Arial" w:cs="Arial"/>
          <w:color w:val="202020"/>
          <w:sz w:val="24"/>
          <w:szCs w:val="24"/>
        </w:rPr>
        <w:t>Connections</w:t>
      </w:r>
      <w:r w:rsidR="00DE7AA1" w:rsidRPr="00DE7AA1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2025 </w:t>
      </w:r>
      <w:r w:rsidR="00DE7AA1" w:rsidRPr="00DE7AA1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 xml:space="preserve">– update on </w:t>
      </w:r>
      <w:r w:rsidR="00DE7AA1" w:rsidRPr="00DE7AA1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 xml:space="preserve">Australasian Conference </w:t>
      </w:r>
      <w:r w:rsidR="00DE7AA1" w:rsidRPr="00DE7AA1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 xml:space="preserve">21-24 Mar 2025 </w:t>
      </w:r>
      <w:r w:rsidR="00DE7AA1" w:rsidRPr="00DE7AA1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 xml:space="preserve">- </w:t>
      </w:r>
      <w:r w:rsidR="00DE7AA1" w:rsidRPr="00DE7AA1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>from Convenor David Barnes</w:t>
      </w:r>
    </w:p>
    <w:p w14:paraId="1CA43E83" w14:textId="77777777" w:rsidR="00C55389" w:rsidRPr="00932DF4" w:rsidRDefault="00C55389" w:rsidP="00FC5649">
      <w:pPr>
        <w:numPr>
          <w:ilvl w:val="0"/>
          <w:numId w:val="1"/>
        </w:numPr>
        <w:tabs>
          <w:tab w:val="clear" w:pos="1353"/>
        </w:tabs>
        <w:spacing w:before="160"/>
        <w:ind w:left="1701" w:hanging="567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 w:rsidRPr="00932DF4">
        <w:rPr>
          <w:rStyle w:val="Strong"/>
          <w:rFonts w:ascii="Arial" w:eastAsia="Times New Roman" w:hAnsi="Arial" w:cs="Arial"/>
          <w:color w:val="202020"/>
          <w:sz w:val="24"/>
          <w:szCs w:val="24"/>
        </w:rPr>
        <w:t>Any other business:</w:t>
      </w:r>
    </w:p>
    <w:p w14:paraId="435AAA85" w14:textId="36D8CF3A" w:rsidR="00C55389" w:rsidRPr="00932DF4" w:rsidRDefault="00C55389" w:rsidP="00C55389">
      <w:pPr>
        <w:numPr>
          <w:ilvl w:val="0"/>
          <w:numId w:val="1"/>
        </w:numPr>
        <w:tabs>
          <w:tab w:val="clear" w:pos="1353"/>
        </w:tabs>
        <w:spacing w:before="160"/>
        <w:ind w:left="1560" w:hanging="426"/>
        <w:jc w:val="both"/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</w:pPr>
      <w:r w:rsidRPr="00932DF4">
        <w:rPr>
          <w:rStyle w:val="Strong"/>
          <w:rFonts w:ascii="Arial" w:hAnsi="Arial" w:cs="Arial"/>
          <w:sz w:val="24"/>
          <w:szCs w:val="24"/>
        </w:rPr>
        <w:t>Member Reports</w:t>
      </w:r>
      <w:r w:rsidR="00DE7AA1">
        <w:rPr>
          <w:rStyle w:val="Strong"/>
          <w:rFonts w:ascii="Arial" w:hAnsi="Arial" w:cs="Arial"/>
          <w:sz w:val="24"/>
          <w:szCs w:val="24"/>
        </w:rPr>
        <w:t xml:space="preserve"> </w:t>
      </w:r>
    </w:p>
    <w:p w14:paraId="084C8C42" w14:textId="77777777" w:rsidR="00C55389" w:rsidRPr="00932DF4" w:rsidRDefault="00C55389" w:rsidP="00C55389">
      <w:pPr>
        <w:pStyle w:val="ListParagraph"/>
        <w:numPr>
          <w:ilvl w:val="0"/>
          <w:numId w:val="1"/>
        </w:numPr>
        <w:tabs>
          <w:tab w:val="clear" w:pos="1353"/>
        </w:tabs>
        <w:spacing w:before="160"/>
        <w:ind w:left="1560" w:hanging="426"/>
        <w:contextualSpacing w:val="0"/>
        <w:rPr>
          <w:rFonts w:ascii="Arial" w:eastAsia="Times New Roman" w:hAnsi="Arial" w:cs="Arial"/>
          <w:color w:val="202020"/>
          <w:sz w:val="24"/>
          <w:szCs w:val="24"/>
        </w:rPr>
      </w:pPr>
      <w:r w:rsidRPr="00932DF4">
        <w:rPr>
          <w:rFonts w:ascii="Arial" w:eastAsia="Times New Roman" w:hAnsi="Arial" w:cs="Arial"/>
          <w:b/>
          <w:bCs/>
          <w:color w:val="202020"/>
          <w:sz w:val="24"/>
          <w:szCs w:val="24"/>
        </w:rPr>
        <w:t>Close of General Meeting</w:t>
      </w:r>
      <w:r w:rsidRPr="00932DF4">
        <w:rPr>
          <w:rFonts w:ascii="Arial" w:eastAsia="Times New Roman" w:hAnsi="Arial" w:cs="Arial"/>
          <w:color w:val="202020"/>
          <w:sz w:val="24"/>
          <w:szCs w:val="24"/>
        </w:rPr>
        <w:t>.</w:t>
      </w:r>
    </w:p>
    <w:p w14:paraId="7BAD6E94" w14:textId="77777777" w:rsidR="00C55389" w:rsidRDefault="00C55389" w:rsidP="00C55389">
      <w:pPr>
        <w:spacing w:line="360" w:lineRule="auto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</w:p>
    <w:p w14:paraId="47782338" w14:textId="77777777" w:rsidR="00C55389" w:rsidRDefault="00C55389" w:rsidP="00C55389">
      <w:pPr>
        <w:spacing w:line="360" w:lineRule="auto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</w:rPr>
        <w:t>12:</w:t>
      </w:r>
      <w:r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15    </w:t>
      </w: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</w:rPr>
        <w:t>Lunch</w:t>
      </w:r>
    </w:p>
    <w:p w14:paraId="05019F8F" w14:textId="6ADB73A8" w:rsidR="00C55389" w:rsidRPr="001931A9" w:rsidRDefault="00C55389" w:rsidP="00C55389">
      <w:pPr>
        <w:spacing w:before="160"/>
        <w:ind w:left="1134" w:hanging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931A9">
        <w:rPr>
          <w:rStyle w:val="Strong"/>
          <w:rFonts w:ascii="Arial" w:eastAsia="Times New Roman" w:hAnsi="Arial" w:cs="Arial"/>
          <w:b w:val="0"/>
          <w:bCs w:val="0"/>
          <w:color w:val="202020"/>
          <w:sz w:val="24"/>
          <w:szCs w:val="24"/>
        </w:rPr>
        <w:t>13:15</w:t>
      </w:r>
      <w:r w:rsidRPr="001931A9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</w:t>
      </w:r>
      <w:r w:rsidRPr="001931A9">
        <w:rPr>
          <w:rFonts w:ascii="Arial" w:eastAsia="Times New Roman" w:hAnsi="Arial" w:cs="Arial"/>
          <w:b/>
          <w:bCs/>
          <w:color w:val="202020"/>
          <w:sz w:val="24"/>
          <w:szCs w:val="24"/>
        </w:rPr>
        <w:tab/>
      </w:r>
      <w:r w:rsidRPr="001931A9">
        <w:rPr>
          <w:rFonts w:ascii="Arial" w:eastAsia="Times New Roman" w:hAnsi="Arial" w:cs="Arial"/>
          <w:b/>
          <w:bCs/>
          <w:sz w:val="24"/>
          <w:szCs w:val="24"/>
        </w:rPr>
        <w:t xml:space="preserve">Presentation by Jan Richardson – </w:t>
      </w:r>
      <w:r w:rsidR="001931A9" w:rsidRPr="001931A9">
        <w:rPr>
          <w:rStyle w:val="Strong"/>
          <w:rFonts w:ascii="Arial" w:hAnsi="Arial" w:cs="Arial"/>
          <w:i/>
          <w:iCs/>
          <w:sz w:val="24"/>
          <w:szCs w:val="24"/>
        </w:rPr>
        <w:t>Rediscovering Queensland's diverse past: Non-European convicts and coolies at Moreton Bay</w:t>
      </w:r>
    </w:p>
    <w:p w14:paraId="028FB0AB" w14:textId="77777777" w:rsidR="006860A5" w:rsidRDefault="001931A9" w:rsidP="006860A5">
      <w:pPr>
        <w:spacing w:before="160"/>
        <w:ind w:left="1134" w:hanging="1134"/>
        <w:jc w:val="both"/>
        <w:rPr>
          <w:rStyle w:val="Strong"/>
          <w:rFonts w:ascii="Arial" w:eastAsia="Times New Roman" w:hAnsi="Arial" w:cs="Arial"/>
          <w:sz w:val="24"/>
          <w:szCs w:val="24"/>
        </w:rPr>
      </w:pPr>
      <w:r w:rsidRPr="006860A5">
        <w:rPr>
          <w:rStyle w:val="Strong"/>
          <w:rFonts w:ascii="Arial" w:eastAsia="Times New Roman" w:hAnsi="Arial" w:cs="Arial"/>
          <w:sz w:val="24"/>
          <w:szCs w:val="24"/>
        </w:rPr>
        <w:t>14:00</w:t>
      </w:r>
      <w:r w:rsidR="00C55389" w:rsidRPr="006860A5">
        <w:rPr>
          <w:rStyle w:val="Strong"/>
          <w:rFonts w:ascii="Arial" w:eastAsia="Times New Roman" w:hAnsi="Arial" w:cs="Arial"/>
          <w:sz w:val="24"/>
          <w:szCs w:val="24"/>
        </w:rPr>
        <w:t xml:space="preserve"> </w:t>
      </w:r>
      <w:r w:rsidR="00C55389" w:rsidRPr="006860A5">
        <w:rPr>
          <w:rStyle w:val="Strong"/>
          <w:rFonts w:ascii="Arial" w:eastAsia="Times New Roman" w:hAnsi="Arial" w:cs="Arial"/>
          <w:sz w:val="24"/>
          <w:szCs w:val="24"/>
        </w:rPr>
        <w:tab/>
      </w:r>
      <w:r w:rsidR="006860A5" w:rsidRPr="006860A5">
        <w:rPr>
          <w:rStyle w:val="Strong"/>
          <w:rFonts w:ascii="Arial" w:eastAsia="Times New Roman" w:hAnsi="Arial" w:cs="Arial"/>
          <w:sz w:val="24"/>
          <w:szCs w:val="24"/>
        </w:rPr>
        <w:t xml:space="preserve">Group splits into two – </w:t>
      </w:r>
    </w:p>
    <w:p w14:paraId="13B0784C" w14:textId="7403CA35" w:rsidR="006860A5" w:rsidRPr="006860A5" w:rsidRDefault="006860A5" w:rsidP="006860A5">
      <w:pPr>
        <w:pStyle w:val="ListParagraph"/>
        <w:numPr>
          <w:ilvl w:val="0"/>
          <w:numId w:val="4"/>
        </w:numPr>
        <w:ind w:left="1559" w:hanging="357"/>
        <w:contextualSpacing w:val="0"/>
        <w:jc w:val="both"/>
        <w:rPr>
          <w:rStyle w:val="Strong"/>
          <w:rFonts w:ascii="Arial" w:eastAsia="Times New Roman" w:hAnsi="Arial" w:cs="Arial"/>
          <w:sz w:val="24"/>
          <w:szCs w:val="24"/>
        </w:rPr>
      </w:pPr>
      <w:r w:rsidRPr="006860A5">
        <w:rPr>
          <w:rStyle w:val="Strong"/>
          <w:rFonts w:ascii="Arial" w:eastAsia="Times New Roman" w:hAnsi="Arial" w:cs="Arial"/>
          <w:sz w:val="24"/>
          <w:szCs w:val="24"/>
        </w:rPr>
        <w:t xml:space="preserve">Group 1 will take a </w:t>
      </w:r>
      <w:r w:rsidR="001931A9" w:rsidRPr="006860A5">
        <w:rPr>
          <w:rStyle w:val="Strong"/>
          <w:rFonts w:ascii="Arial" w:eastAsia="Times New Roman" w:hAnsi="Arial" w:cs="Arial"/>
          <w:sz w:val="24"/>
          <w:szCs w:val="24"/>
        </w:rPr>
        <w:t xml:space="preserve">Tour of GSQ Research Facilities </w:t>
      </w:r>
    </w:p>
    <w:p w14:paraId="2A52F74F" w14:textId="467F10B3" w:rsidR="00C55389" w:rsidRPr="006860A5" w:rsidRDefault="006860A5" w:rsidP="006860A5">
      <w:pPr>
        <w:pStyle w:val="ListParagraph"/>
        <w:numPr>
          <w:ilvl w:val="0"/>
          <w:numId w:val="4"/>
        </w:numPr>
        <w:ind w:left="1559" w:hanging="357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60A5">
        <w:rPr>
          <w:rStyle w:val="Strong"/>
          <w:rFonts w:ascii="Arial" w:eastAsia="Times New Roman" w:hAnsi="Arial" w:cs="Arial"/>
          <w:sz w:val="24"/>
          <w:szCs w:val="24"/>
        </w:rPr>
        <w:t xml:space="preserve">Group 2 will be able to explore the computers. </w:t>
      </w:r>
    </w:p>
    <w:p w14:paraId="4BE65AAE" w14:textId="77777777" w:rsidR="00C55389" w:rsidRDefault="00C55389" w:rsidP="00C55389">
      <w:pPr>
        <w:spacing w:line="360" w:lineRule="auto"/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</w:p>
    <w:p w14:paraId="5F319BE7" w14:textId="776DD62E" w:rsidR="00C55389" w:rsidRPr="001D7A46" w:rsidRDefault="00C55389" w:rsidP="00C55389">
      <w:pPr>
        <w:spacing w:line="36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</w:rPr>
        <w:t>14:</w:t>
      </w:r>
      <w:r w:rsidR="001931A9">
        <w:rPr>
          <w:rStyle w:val="Strong"/>
          <w:rFonts w:ascii="Arial" w:eastAsia="Times New Roman" w:hAnsi="Arial" w:cs="Arial"/>
          <w:color w:val="202020"/>
          <w:sz w:val="24"/>
          <w:szCs w:val="24"/>
        </w:rPr>
        <w:t>3</w:t>
      </w:r>
      <w:r w:rsidRPr="001D7A46">
        <w:rPr>
          <w:rStyle w:val="Strong"/>
          <w:rFonts w:ascii="Arial" w:eastAsia="Times New Roman" w:hAnsi="Arial" w:cs="Arial"/>
          <w:color w:val="202020"/>
          <w:sz w:val="24"/>
          <w:szCs w:val="24"/>
        </w:rPr>
        <w:t>0</w:t>
      </w:r>
      <w:r w:rsidRPr="001D7A46">
        <w:rPr>
          <w:rFonts w:ascii="Arial" w:eastAsia="Times New Roman" w:hAnsi="Arial" w:cs="Arial"/>
          <w:color w:val="202020"/>
          <w:sz w:val="24"/>
          <w:szCs w:val="24"/>
        </w:rPr>
        <w:t xml:space="preserve">   Departure </w:t>
      </w:r>
    </w:p>
    <w:p w14:paraId="775E1913" w14:textId="77777777" w:rsidR="00C55389" w:rsidRDefault="00C55389"/>
    <w:sectPr w:rsidR="00C55389" w:rsidSect="00336234">
      <w:pgSz w:w="11906" w:h="16838" w:code="9"/>
      <w:pgMar w:top="1247" w:right="1247" w:bottom="124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4D0D"/>
    <w:multiLevelType w:val="multilevel"/>
    <w:tmpl w:val="4BE63DD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58C7DAD"/>
    <w:multiLevelType w:val="hybridMultilevel"/>
    <w:tmpl w:val="66763DD6"/>
    <w:lvl w:ilvl="0" w:tplc="6158C5FA">
      <w:start w:val="1"/>
      <w:numFmt w:val="bullet"/>
      <w:lvlText w:val=""/>
      <w:lvlJc w:val="left"/>
      <w:pPr>
        <w:ind w:left="242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5AC346C8"/>
    <w:multiLevelType w:val="hybridMultilevel"/>
    <w:tmpl w:val="32289E16"/>
    <w:lvl w:ilvl="0" w:tplc="4858C132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51C7"/>
    <w:multiLevelType w:val="multilevel"/>
    <w:tmpl w:val="0F52265E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E9E5399"/>
    <w:multiLevelType w:val="multilevel"/>
    <w:tmpl w:val="CE3ED6F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464197">
    <w:abstractNumId w:val="3"/>
  </w:num>
  <w:num w:numId="2" w16cid:durableId="305939947">
    <w:abstractNumId w:val="4"/>
  </w:num>
  <w:num w:numId="3" w16cid:durableId="1944461855">
    <w:abstractNumId w:val="1"/>
  </w:num>
  <w:num w:numId="4" w16cid:durableId="1586263883">
    <w:abstractNumId w:val="2"/>
  </w:num>
  <w:num w:numId="5" w16cid:durableId="5340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9"/>
    <w:rsid w:val="001931A9"/>
    <w:rsid w:val="001E0D95"/>
    <w:rsid w:val="00220C2C"/>
    <w:rsid w:val="00336234"/>
    <w:rsid w:val="00353A97"/>
    <w:rsid w:val="00372857"/>
    <w:rsid w:val="00437867"/>
    <w:rsid w:val="00480F04"/>
    <w:rsid w:val="005359EE"/>
    <w:rsid w:val="00576F02"/>
    <w:rsid w:val="006854B6"/>
    <w:rsid w:val="006860A5"/>
    <w:rsid w:val="00811D4E"/>
    <w:rsid w:val="00886DC6"/>
    <w:rsid w:val="00C55389"/>
    <w:rsid w:val="00DE7AA1"/>
    <w:rsid w:val="00EA41B2"/>
    <w:rsid w:val="00F9637D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B71C"/>
  <w15:chartTrackingRefBased/>
  <w15:docId w15:val="{45FB49D4-D0D2-4498-9673-E9B79941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89"/>
    <w:pPr>
      <w:spacing w:after="0" w:line="240" w:lineRule="auto"/>
    </w:pPr>
    <w:rPr>
      <w:rFonts w:ascii="Calibri" w:hAnsi="Calibri" w:cs="Calibri"/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3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3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3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3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3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55389"/>
    <w:rPr>
      <w:b/>
      <w:bCs/>
    </w:rPr>
  </w:style>
  <w:style w:type="paragraph" w:customStyle="1" w:styleId="Default">
    <w:name w:val="Default"/>
    <w:rsid w:val="00C55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v1msonormal">
    <w:name w:val="v1msonormal"/>
    <w:basedOn w:val="Normal"/>
    <w:rsid w:val="00886D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Thornton</dc:creator>
  <cp:keywords/>
  <dc:description/>
  <cp:lastModifiedBy>Valerie Thornton</cp:lastModifiedBy>
  <cp:revision>10</cp:revision>
  <cp:lastPrinted>2024-04-27T08:40:00Z</cp:lastPrinted>
  <dcterms:created xsi:type="dcterms:W3CDTF">2024-03-24T00:34:00Z</dcterms:created>
  <dcterms:modified xsi:type="dcterms:W3CDTF">2024-04-27T08:40:00Z</dcterms:modified>
</cp:coreProperties>
</file>